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66" w:rsidRDefault="00E83599" w:rsidP="00B44566">
      <w:r>
        <w:rPr>
          <w:noProof/>
        </w:rPr>
        <w:drawing>
          <wp:anchor distT="0" distB="0" distL="114300" distR="114300" simplePos="0" relativeHeight="251657728" behindDoc="1" locked="0" layoutInCell="1" allowOverlap="1">
            <wp:simplePos x="0" y="0"/>
            <wp:positionH relativeFrom="column">
              <wp:posOffset>2286000</wp:posOffset>
            </wp:positionH>
            <wp:positionV relativeFrom="paragraph">
              <wp:posOffset>-228600</wp:posOffset>
            </wp:positionV>
            <wp:extent cx="1257300" cy="1143000"/>
            <wp:effectExtent l="19050" t="0" r="0" b="0"/>
            <wp:wrapThrough wrapText="bothSides">
              <wp:wrapPolygon edited="0">
                <wp:start x="-327" y="0"/>
                <wp:lineTo x="-327" y="21240"/>
                <wp:lineTo x="21600" y="21240"/>
                <wp:lineTo x="21600" y="0"/>
                <wp:lineTo x="-327" y="0"/>
              </wp:wrapPolygon>
            </wp:wrapThrough>
            <wp:docPr id="2" name="Рисунок 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кутский район"/>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pic:spPr>
                </pic:pic>
              </a:graphicData>
            </a:graphic>
          </wp:anchor>
        </w:drawing>
      </w:r>
    </w:p>
    <w:p w:rsidR="00B44566" w:rsidRDefault="00B44566" w:rsidP="00B44566"/>
    <w:p w:rsidR="00B44566" w:rsidRDefault="00B44566" w:rsidP="00B44566"/>
    <w:p w:rsidR="00B44566" w:rsidRDefault="00B44566" w:rsidP="00B44566"/>
    <w:p w:rsidR="00B44566" w:rsidRDefault="00B44566" w:rsidP="00B44566"/>
    <w:p w:rsidR="00B44566" w:rsidRDefault="00B44566" w:rsidP="00B44566"/>
    <w:p w:rsidR="00B44566" w:rsidRDefault="00B44566" w:rsidP="00B44566">
      <w:pPr>
        <w:jc w:val="center"/>
        <w:rPr>
          <w:b/>
        </w:rPr>
      </w:pPr>
      <w:r>
        <w:rPr>
          <w:b/>
        </w:rPr>
        <w:t>МУНИЦИПАЛЬНОЕ  ОБРАЗОВАНИЕ</w:t>
      </w:r>
    </w:p>
    <w:p w:rsidR="00B44566" w:rsidRDefault="00B44566" w:rsidP="00B44566">
      <w:pPr>
        <w:jc w:val="center"/>
        <w:rPr>
          <w:b/>
        </w:rPr>
      </w:pPr>
      <w:r>
        <w:rPr>
          <w:b/>
        </w:rPr>
        <w:t>«НУКУТСКИЙ  РАЙОН»</w:t>
      </w:r>
    </w:p>
    <w:p w:rsidR="00D53E56" w:rsidRDefault="00D53E56" w:rsidP="00B44566">
      <w:pPr>
        <w:jc w:val="center"/>
        <w:rPr>
          <w:b/>
        </w:rPr>
      </w:pPr>
    </w:p>
    <w:p w:rsidR="00B44566" w:rsidRDefault="00B44566" w:rsidP="00B44566">
      <w:pPr>
        <w:jc w:val="center"/>
        <w:rPr>
          <w:b/>
        </w:rPr>
      </w:pPr>
      <w:bookmarkStart w:id="0" w:name="_GoBack"/>
      <w:bookmarkEnd w:id="0"/>
      <w:r>
        <w:rPr>
          <w:b/>
        </w:rPr>
        <w:t>АДМИНИСТРАЦИЯ</w:t>
      </w:r>
    </w:p>
    <w:p w:rsidR="00B44566" w:rsidRDefault="00B44566" w:rsidP="00B44566">
      <w:pPr>
        <w:jc w:val="center"/>
        <w:rPr>
          <w:b/>
        </w:rPr>
      </w:pPr>
      <w:r>
        <w:rPr>
          <w:b/>
        </w:rPr>
        <w:t>МУНИЦИПАЛЬНОГО  ОБРАЗОВАНИЯ</w:t>
      </w:r>
    </w:p>
    <w:p w:rsidR="00B44566" w:rsidRDefault="00B44566" w:rsidP="00B44566">
      <w:pPr>
        <w:jc w:val="center"/>
        <w:rPr>
          <w:b/>
        </w:rPr>
      </w:pPr>
      <w:r>
        <w:rPr>
          <w:b/>
        </w:rPr>
        <w:t>«НУКУТСКИЙ  РАЙОН»</w:t>
      </w:r>
    </w:p>
    <w:p w:rsidR="00B44566" w:rsidRDefault="00B44566" w:rsidP="00B44566">
      <w:pPr>
        <w:jc w:val="center"/>
        <w:rPr>
          <w:b/>
        </w:rPr>
      </w:pPr>
    </w:p>
    <w:p w:rsidR="00B44566" w:rsidRDefault="00B44566" w:rsidP="00B44566">
      <w:pPr>
        <w:pBdr>
          <w:bottom w:val="single" w:sz="12" w:space="1" w:color="auto"/>
        </w:pBdr>
        <w:jc w:val="center"/>
        <w:rPr>
          <w:b/>
        </w:rPr>
      </w:pPr>
      <w:r>
        <w:rPr>
          <w:b/>
        </w:rPr>
        <w:t>ПОСТАНОВЛЕНИЕ</w:t>
      </w:r>
    </w:p>
    <w:p w:rsidR="00B44566" w:rsidRDefault="00D53E56" w:rsidP="000E0A53">
      <w:pPr>
        <w:jc w:val="both"/>
      </w:pPr>
      <w:r>
        <w:t xml:space="preserve">06 </w:t>
      </w:r>
      <w:r w:rsidR="00502955">
        <w:t>апрел</w:t>
      </w:r>
      <w:r w:rsidR="00A35111">
        <w:t>я</w:t>
      </w:r>
      <w:r w:rsidR="00502955">
        <w:t xml:space="preserve"> 2021</w:t>
      </w:r>
      <w:r w:rsidR="00B06D9D">
        <w:tab/>
      </w:r>
      <w:r w:rsidR="00B06D9D">
        <w:tab/>
      </w:r>
      <w:r w:rsidR="000E0A53">
        <w:tab/>
      </w:r>
      <w:r>
        <w:t xml:space="preserve">              </w:t>
      </w:r>
      <w:r w:rsidR="00B44566">
        <w:t>№</w:t>
      </w:r>
      <w:r>
        <w:t xml:space="preserve"> 132                                         </w:t>
      </w:r>
      <w:proofErr w:type="spellStart"/>
      <w:r w:rsidR="00B44566">
        <w:t>п</w:t>
      </w:r>
      <w:proofErr w:type="gramStart"/>
      <w:r w:rsidR="00B44566">
        <w:t>.Н</w:t>
      </w:r>
      <w:proofErr w:type="gramEnd"/>
      <w:r w:rsidR="00B44566">
        <w:t>овонукутский</w:t>
      </w:r>
      <w:proofErr w:type="spellEnd"/>
    </w:p>
    <w:p w:rsidR="00B44566" w:rsidRDefault="00B44566" w:rsidP="00B44566"/>
    <w:p w:rsidR="00FC3807" w:rsidRDefault="00B44566" w:rsidP="00036AF6">
      <w:pPr>
        <w:ind w:left="284" w:hanging="284"/>
      </w:pPr>
      <w:r>
        <w:t>О внесе</w:t>
      </w:r>
      <w:r w:rsidR="00BC4B2F">
        <w:t xml:space="preserve">нии изменений в </w:t>
      </w:r>
      <w:proofErr w:type="gramStart"/>
      <w:r w:rsidR="00A77BBB">
        <w:t>муниципальную</w:t>
      </w:r>
      <w:proofErr w:type="gramEnd"/>
    </w:p>
    <w:p w:rsidR="000E0A53" w:rsidRDefault="00A77BBB" w:rsidP="00036AF6">
      <w:pPr>
        <w:ind w:left="284" w:hanging="284"/>
      </w:pPr>
      <w:r>
        <w:t>п</w:t>
      </w:r>
      <w:r w:rsidR="000E0A53">
        <w:t xml:space="preserve">рограмму «Молодежная политика» </w:t>
      </w:r>
    </w:p>
    <w:p w:rsidR="00A35111" w:rsidRDefault="000E0A53" w:rsidP="00D53E56">
      <w:pPr>
        <w:ind w:left="284" w:hanging="284"/>
      </w:pPr>
      <w:r>
        <w:t>на 2019 – 2023 годы</w:t>
      </w:r>
      <w:r w:rsidR="00A35111">
        <w:t xml:space="preserve">, </w:t>
      </w:r>
      <w:proofErr w:type="gramStart"/>
      <w:r w:rsidR="00A35111">
        <w:t>утвержденную</w:t>
      </w:r>
      <w:proofErr w:type="gramEnd"/>
      <w:r w:rsidR="00A35111">
        <w:t xml:space="preserve"> </w:t>
      </w:r>
      <w:r w:rsidR="00A35111" w:rsidRPr="003C6694">
        <w:t>постановлением</w:t>
      </w:r>
    </w:p>
    <w:p w:rsidR="00A35111" w:rsidRDefault="00A35111" w:rsidP="00D53E56">
      <w:pPr>
        <w:ind w:left="284" w:hanging="284"/>
      </w:pPr>
      <w:r w:rsidRPr="003C6694">
        <w:t>Администрации муниципального</w:t>
      </w:r>
      <w:r>
        <w:t xml:space="preserve"> </w:t>
      </w:r>
      <w:r w:rsidRPr="003C6694">
        <w:t>образования</w:t>
      </w:r>
    </w:p>
    <w:p w:rsidR="00D53E56" w:rsidRDefault="00A35111" w:rsidP="00D53E56">
      <w:pPr>
        <w:ind w:left="284" w:hanging="284"/>
      </w:pPr>
      <w:r w:rsidRPr="003C6694">
        <w:t>«Нукутский район» от 31 октября 2018 года №</w:t>
      </w:r>
      <w:r>
        <w:t xml:space="preserve"> </w:t>
      </w:r>
      <w:r w:rsidRPr="003C6694">
        <w:t>560</w:t>
      </w:r>
    </w:p>
    <w:p w:rsidR="00B44566" w:rsidRDefault="00D53E56" w:rsidP="00D53E56">
      <w:pPr>
        <w:ind w:left="284" w:hanging="284"/>
      </w:pPr>
      <w:r>
        <w:t xml:space="preserve"> </w:t>
      </w:r>
    </w:p>
    <w:p w:rsidR="000E0A53" w:rsidRPr="00C718F6" w:rsidRDefault="00B44566" w:rsidP="000E0A53">
      <w:pPr>
        <w:ind w:firstLine="540"/>
        <w:jc w:val="both"/>
      </w:pPr>
      <w:r>
        <w:tab/>
      </w:r>
      <w:proofErr w:type="gramStart"/>
      <w:r w:rsidR="000E0A53" w:rsidRPr="00C718F6">
        <w:t xml:space="preserve">В соответствии со статьей 179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00D53E56">
        <w:t xml:space="preserve">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0E0A53" w:rsidRPr="00C718F6">
        <w:t>постановлением Администрации муниципального образования «Нукутский</w:t>
      </w:r>
      <w:proofErr w:type="gramEnd"/>
      <w:r w:rsidR="000E0A53" w:rsidRPr="00C718F6">
        <w:t xml:space="preserve"> район» от 1 августа 2018 года №377 «Об утверждении Порядка принятия решений  о разработке, формирования и реализации муниципальных программ муниципального образования «Нукутски</w:t>
      </w:r>
      <w:r w:rsidR="00700269">
        <w:t>й район», руководствуясь статье</w:t>
      </w:r>
      <w:r w:rsidR="000E0A53" w:rsidRPr="00C718F6">
        <w:t>й 35 Устава муниципального образования «Нукутский район», Администрация</w:t>
      </w:r>
    </w:p>
    <w:p w:rsidR="00B44566" w:rsidRPr="005A5FAF" w:rsidRDefault="00B44566" w:rsidP="00F55C6F">
      <w:pPr>
        <w:pStyle w:val="a3"/>
        <w:jc w:val="both"/>
      </w:pPr>
    </w:p>
    <w:p w:rsidR="00B44566" w:rsidRPr="005A5FAF" w:rsidRDefault="00B87B87" w:rsidP="00B44566">
      <w:pPr>
        <w:jc w:val="center"/>
        <w:rPr>
          <w:b/>
        </w:rPr>
      </w:pPr>
      <w:r w:rsidRPr="005A5FAF">
        <w:rPr>
          <w:b/>
        </w:rPr>
        <w:t>ПОСТАНОВЛЯЕТ</w:t>
      </w:r>
      <w:r w:rsidR="00B44566" w:rsidRPr="005A5FAF">
        <w:rPr>
          <w:b/>
        </w:rPr>
        <w:t>:</w:t>
      </w:r>
    </w:p>
    <w:p w:rsidR="00BC4B2F" w:rsidRPr="003C6694" w:rsidRDefault="00B44566" w:rsidP="00723B64">
      <w:pPr>
        <w:jc w:val="both"/>
      </w:pPr>
      <w:r w:rsidRPr="003C6694">
        <w:t xml:space="preserve">1. </w:t>
      </w:r>
      <w:r w:rsidR="000E0A53" w:rsidRPr="003C6694">
        <w:t>Внести в муниципальную программу «Молодежная политика» на 2019 – 2023 годы</w:t>
      </w:r>
      <w:r w:rsidR="00556740" w:rsidRPr="003C6694">
        <w:t>, утвержденн</w:t>
      </w:r>
      <w:r w:rsidR="00A77BBB" w:rsidRPr="003C6694">
        <w:t>ую</w:t>
      </w:r>
      <w:r w:rsidR="00556740" w:rsidRPr="003C6694">
        <w:t xml:space="preserve"> постановлением Администрации </w:t>
      </w:r>
      <w:r w:rsidR="00036AF6" w:rsidRPr="003C6694">
        <w:t>м</w:t>
      </w:r>
      <w:r w:rsidR="00556740" w:rsidRPr="003C6694">
        <w:t>униципально</w:t>
      </w:r>
      <w:r w:rsidR="00A77BBB" w:rsidRPr="003C6694">
        <w:t>го</w:t>
      </w:r>
      <w:r w:rsidR="00D53E56">
        <w:t xml:space="preserve"> </w:t>
      </w:r>
      <w:r w:rsidR="00036AF6" w:rsidRPr="003C6694">
        <w:t>образовани</w:t>
      </w:r>
      <w:r w:rsidR="00A77BBB" w:rsidRPr="003C6694">
        <w:t>я</w:t>
      </w:r>
      <w:r w:rsidR="00D53E56">
        <w:t xml:space="preserve"> </w:t>
      </w:r>
      <w:r w:rsidR="00556740" w:rsidRPr="003C6694">
        <w:t xml:space="preserve">«Нукутский район» от </w:t>
      </w:r>
      <w:r w:rsidR="000E0A53" w:rsidRPr="003C6694">
        <w:t>31</w:t>
      </w:r>
      <w:r w:rsidR="00A77BBB" w:rsidRPr="003C6694">
        <w:t xml:space="preserve"> октября </w:t>
      </w:r>
      <w:r w:rsidR="00556740" w:rsidRPr="003C6694">
        <w:t>201</w:t>
      </w:r>
      <w:r w:rsidR="00A77BBB" w:rsidRPr="003C6694">
        <w:t>8 года</w:t>
      </w:r>
      <w:r w:rsidR="00556740" w:rsidRPr="003C6694">
        <w:t xml:space="preserve"> №</w:t>
      </w:r>
      <w:r w:rsidR="00D53E56">
        <w:t xml:space="preserve"> </w:t>
      </w:r>
      <w:r w:rsidR="000E0A53" w:rsidRPr="003C6694">
        <w:t>560</w:t>
      </w:r>
      <w:r w:rsidR="006D024E">
        <w:t>,</w:t>
      </w:r>
      <w:r w:rsidR="00E3027E" w:rsidRPr="003C6694">
        <w:t xml:space="preserve"> следующие изменения:</w:t>
      </w:r>
    </w:p>
    <w:p w:rsidR="00502955" w:rsidRDefault="00C56A4C" w:rsidP="00A35111">
      <w:pPr>
        <w:ind w:firstLine="720"/>
        <w:jc w:val="both"/>
        <w:rPr>
          <w:b/>
        </w:rPr>
      </w:pPr>
      <w:r w:rsidRPr="003C6694">
        <w:t>1.1</w:t>
      </w:r>
      <w:r w:rsidR="005A6DB7" w:rsidRPr="003C6694">
        <w:t>.</w:t>
      </w:r>
      <w:r w:rsidR="00A77BBB" w:rsidRPr="003C6694">
        <w:t xml:space="preserve">В </w:t>
      </w:r>
      <w:r w:rsidR="00A35111">
        <w:t>П</w:t>
      </w:r>
      <w:r w:rsidR="00A77BBB" w:rsidRPr="003C6694">
        <w:t>риложении № 4 раздел</w:t>
      </w:r>
      <w:r w:rsidR="001C3622" w:rsidRPr="003C6694">
        <w:t xml:space="preserve"> 4.1. «ХАРАКТЕРИСТИКА ТЕКУЩЕГО СОСТОЯНИЯ СФЕРЫ РЕАЛИЗАЦИИ ПОДПРОГРАММЫ 4», </w:t>
      </w:r>
      <w:r w:rsidR="002C5E14">
        <w:t>после слов «</w:t>
      </w:r>
      <w:r w:rsidR="00502955">
        <w:t>Социальные выплаты на приобретение жилья используются»</w:t>
      </w:r>
      <w:r w:rsidR="002C5E14" w:rsidRPr="00502955">
        <w:t xml:space="preserve"> </w:t>
      </w:r>
      <w:r w:rsidR="001C3622" w:rsidRPr="00502955">
        <w:t>дополнить абзацами следующего содержания</w:t>
      </w:r>
      <w:r w:rsidR="00DA0195">
        <w:t>:</w:t>
      </w:r>
      <w:r w:rsidR="002C5E14" w:rsidRPr="00502955">
        <w:t xml:space="preserve"> </w:t>
      </w:r>
    </w:p>
    <w:p w:rsidR="00502955" w:rsidRPr="00502955" w:rsidRDefault="00A35111" w:rsidP="0050295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502955" w:rsidRPr="00502955">
        <w:rPr>
          <w:rFonts w:ascii="Times New Roman" w:hAnsi="Times New Roman" w:cs="Times New Roman"/>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02955" w:rsidRPr="00502955" w:rsidRDefault="00502955" w:rsidP="00502955">
      <w:pPr>
        <w:pStyle w:val="ConsPlusNormal"/>
        <w:spacing w:before="220"/>
        <w:ind w:firstLine="540"/>
        <w:jc w:val="both"/>
        <w:rPr>
          <w:rFonts w:ascii="Times New Roman" w:hAnsi="Times New Roman" w:cs="Times New Roman"/>
          <w:sz w:val="24"/>
          <w:szCs w:val="24"/>
        </w:rPr>
      </w:pPr>
      <w:bookmarkStart w:id="1" w:name="P231"/>
      <w:bookmarkEnd w:id="1"/>
      <w:r w:rsidRPr="00502955">
        <w:rPr>
          <w:rFonts w:ascii="Times New Roman" w:hAnsi="Times New Roman" w:cs="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502955" w:rsidRPr="00502955" w:rsidRDefault="00502955" w:rsidP="00502955">
      <w:pPr>
        <w:pStyle w:val="ConsPlusNormal"/>
        <w:spacing w:before="220"/>
        <w:ind w:firstLine="540"/>
        <w:jc w:val="both"/>
        <w:rPr>
          <w:rFonts w:ascii="Times New Roman" w:hAnsi="Times New Roman" w:cs="Times New Roman"/>
          <w:sz w:val="24"/>
          <w:szCs w:val="24"/>
        </w:rPr>
      </w:pPr>
      <w:bookmarkStart w:id="2" w:name="P232"/>
      <w:bookmarkEnd w:id="2"/>
      <w:r w:rsidRPr="00502955">
        <w:rPr>
          <w:rFonts w:ascii="Times New Roman" w:hAnsi="Times New Roman" w:cs="Times New Roman"/>
          <w:sz w:val="24"/>
          <w:szCs w:val="24"/>
        </w:rPr>
        <w:t xml:space="preserve">в) для осуществления последнего платежа в счет уплаты паевого взноса в полном размере, после </w:t>
      </w:r>
      <w:proofErr w:type="gramStart"/>
      <w:r w:rsidRPr="00502955">
        <w:rPr>
          <w:rFonts w:ascii="Times New Roman" w:hAnsi="Times New Roman" w:cs="Times New Roman"/>
          <w:sz w:val="24"/>
          <w:szCs w:val="24"/>
        </w:rPr>
        <w:t>уплаты</w:t>
      </w:r>
      <w:proofErr w:type="gramEnd"/>
      <w:r w:rsidRPr="00502955">
        <w:rPr>
          <w:rFonts w:ascii="Times New Roman" w:hAnsi="Times New Roman" w:cs="Times New Roman"/>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w:t>
      </w:r>
      <w:r w:rsidRPr="00502955">
        <w:rPr>
          <w:rFonts w:ascii="Times New Roman" w:hAnsi="Times New Roman" w:cs="Times New Roman"/>
          <w:sz w:val="24"/>
          <w:szCs w:val="24"/>
        </w:rPr>
        <w:lastRenderedPageBreak/>
        <w:t>членом жилищного, жилищно-строительного, жилищного накопительного кооператива (далее - кооператив);</w:t>
      </w:r>
    </w:p>
    <w:p w:rsidR="00502955" w:rsidRPr="00502955" w:rsidRDefault="00502955" w:rsidP="00502955">
      <w:pPr>
        <w:pStyle w:val="ConsPlusNormal"/>
        <w:spacing w:before="220"/>
        <w:ind w:firstLine="540"/>
        <w:jc w:val="both"/>
        <w:rPr>
          <w:rFonts w:ascii="Times New Roman" w:hAnsi="Times New Roman" w:cs="Times New Roman"/>
          <w:sz w:val="24"/>
          <w:szCs w:val="24"/>
        </w:rPr>
      </w:pPr>
      <w:bookmarkStart w:id="3" w:name="P233"/>
      <w:bookmarkEnd w:id="3"/>
      <w:r w:rsidRPr="00502955">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502955" w:rsidRPr="00502955" w:rsidRDefault="00502955" w:rsidP="00502955">
      <w:pPr>
        <w:pStyle w:val="ConsPlusNormal"/>
        <w:spacing w:before="220"/>
        <w:ind w:firstLine="540"/>
        <w:jc w:val="both"/>
        <w:rPr>
          <w:rFonts w:ascii="Times New Roman" w:hAnsi="Times New Roman" w:cs="Times New Roman"/>
          <w:sz w:val="24"/>
          <w:szCs w:val="24"/>
        </w:rPr>
      </w:pPr>
      <w:bookmarkStart w:id="4" w:name="P235"/>
      <w:bookmarkEnd w:id="4"/>
      <w:r w:rsidRPr="00502955">
        <w:rPr>
          <w:rFonts w:ascii="Times New Roman" w:hAnsi="Times New Roman" w:cs="Times New Roman"/>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02955" w:rsidRPr="00502955" w:rsidRDefault="00502955" w:rsidP="00502955">
      <w:pPr>
        <w:pStyle w:val="ConsPlusNormal"/>
        <w:spacing w:before="220"/>
        <w:ind w:firstLine="540"/>
        <w:jc w:val="both"/>
        <w:rPr>
          <w:rFonts w:ascii="Times New Roman" w:hAnsi="Times New Roman" w:cs="Times New Roman"/>
          <w:sz w:val="24"/>
          <w:szCs w:val="24"/>
        </w:rPr>
      </w:pPr>
      <w:bookmarkStart w:id="5" w:name="P237"/>
      <w:bookmarkEnd w:id="5"/>
      <w:proofErr w:type="gramStart"/>
      <w:r w:rsidRPr="00502955">
        <w:rPr>
          <w:rFonts w:ascii="Times New Roman" w:hAnsi="Times New Roman" w:cs="Times New Roman"/>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502955">
        <w:rPr>
          <w:rFonts w:ascii="Times New Roman" w:hAnsi="Times New Roman" w:cs="Times New Roman"/>
          <w:sz w:val="24"/>
          <w:szCs w:val="24"/>
        </w:rPr>
        <w:t xml:space="preserve"> (займам) на погашение ранее предоставленного жилищного кредита;</w:t>
      </w:r>
    </w:p>
    <w:p w:rsidR="00502955" w:rsidRPr="00502955" w:rsidRDefault="00502955" w:rsidP="00502955">
      <w:pPr>
        <w:pStyle w:val="ConsPlusNormal"/>
        <w:spacing w:before="220"/>
        <w:ind w:firstLine="540"/>
        <w:jc w:val="both"/>
        <w:rPr>
          <w:rFonts w:ascii="Times New Roman" w:hAnsi="Times New Roman" w:cs="Times New Roman"/>
          <w:sz w:val="24"/>
          <w:szCs w:val="24"/>
        </w:rPr>
      </w:pPr>
      <w:bookmarkStart w:id="6" w:name="P239"/>
      <w:bookmarkEnd w:id="6"/>
      <w:proofErr w:type="gramStart"/>
      <w:r w:rsidRPr="00502955">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6" w:history="1">
        <w:r w:rsidRPr="00A35111">
          <w:rPr>
            <w:rFonts w:ascii="Times New Roman" w:hAnsi="Times New Roman" w:cs="Times New Roman"/>
            <w:sz w:val="24"/>
            <w:szCs w:val="24"/>
          </w:rPr>
          <w:t>пунктом 5 части 4 статьи 4</w:t>
        </w:r>
      </w:hyperlink>
      <w:r w:rsidRPr="00A35111">
        <w:rPr>
          <w:rFonts w:ascii="Times New Roman" w:hAnsi="Times New Roman" w:cs="Times New Roman"/>
          <w:sz w:val="24"/>
          <w:szCs w:val="24"/>
        </w:rPr>
        <w:t xml:space="preserve"> </w:t>
      </w:r>
      <w:r w:rsidRPr="00502955">
        <w:rPr>
          <w:rFonts w:ascii="Times New Roman" w:hAnsi="Times New Roman" w:cs="Times New Roman"/>
          <w:sz w:val="24"/>
          <w:szCs w:val="24"/>
        </w:rPr>
        <w:t xml:space="preserve">Федерального закона </w:t>
      </w:r>
      <w:r w:rsidR="00A35111">
        <w:rPr>
          <w:rFonts w:ascii="Times New Roman" w:hAnsi="Times New Roman" w:cs="Times New Roman"/>
          <w:sz w:val="24"/>
          <w:szCs w:val="24"/>
        </w:rPr>
        <w:t>«</w:t>
      </w:r>
      <w:r w:rsidRPr="00502955">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35111">
        <w:rPr>
          <w:rFonts w:ascii="Times New Roman" w:hAnsi="Times New Roman" w:cs="Times New Roman"/>
          <w:sz w:val="24"/>
          <w:szCs w:val="24"/>
        </w:rPr>
        <w:t>»</w:t>
      </w:r>
      <w:r w:rsidRPr="00502955">
        <w:rPr>
          <w:rFonts w:ascii="Times New Roman" w:hAnsi="Times New Roman" w:cs="Times New Roman"/>
          <w:sz w:val="24"/>
          <w:szCs w:val="24"/>
        </w:rPr>
        <w:t xml:space="preserve"> (далее - договор</w:t>
      </w:r>
      <w:proofErr w:type="gramEnd"/>
      <w:r w:rsidRPr="00502955">
        <w:rPr>
          <w:rFonts w:ascii="Times New Roman" w:hAnsi="Times New Roman" w:cs="Times New Roman"/>
          <w:sz w:val="24"/>
          <w:szCs w:val="24"/>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02955" w:rsidRPr="00502955" w:rsidRDefault="00502955" w:rsidP="00502955">
      <w:pPr>
        <w:pStyle w:val="ConsPlusNormal"/>
        <w:spacing w:before="220"/>
        <w:ind w:firstLine="540"/>
        <w:jc w:val="both"/>
        <w:rPr>
          <w:rFonts w:ascii="Times New Roman" w:hAnsi="Times New Roman" w:cs="Times New Roman"/>
          <w:sz w:val="24"/>
          <w:szCs w:val="24"/>
        </w:rPr>
      </w:pPr>
      <w:bookmarkStart w:id="7" w:name="P241"/>
      <w:bookmarkEnd w:id="7"/>
      <w:r w:rsidRPr="00502955">
        <w:rPr>
          <w:rFonts w:ascii="Times New Roman" w:hAnsi="Times New Roman" w:cs="Times New Roman"/>
          <w:sz w:val="24"/>
          <w:szCs w:val="24"/>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502955">
        <w:rPr>
          <w:rFonts w:ascii="Times New Roman" w:hAnsi="Times New Roman" w:cs="Times New Roman"/>
          <w:sz w:val="24"/>
          <w:szCs w:val="24"/>
        </w:rPr>
        <w:t>цены договора уступки прав требований</w:t>
      </w:r>
      <w:proofErr w:type="gramEnd"/>
      <w:r w:rsidRPr="00502955">
        <w:rPr>
          <w:rFonts w:ascii="Times New Roman" w:hAnsi="Times New Roman" w:cs="Times New Roman"/>
          <w:sz w:val="24"/>
          <w:szCs w:val="24"/>
        </w:rPr>
        <w:t xml:space="preserve"> по договору участия в долевом строительстве;</w:t>
      </w:r>
    </w:p>
    <w:p w:rsidR="00502955" w:rsidRPr="00502955" w:rsidRDefault="00502955" w:rsidP="00502955">
      <w:pPr>
        <w:pStyle w:val="ConsPlusNormal"/>
        <w:spacing w:before="220"/>
        <w:ind w:firstLine="540"/>
        <w:jc w:val="both"/>
        <w:rPr>
          <w:rFonts w:ascii="Times New Roman" w:hAnsi="Times New Roman" w:cs="Times New Roman"/>
          <w:sz w:val="24"/>
          <w:szCs w:val="24"/>
        </w:rPr>
      </w:pPr>
      <w:bookmarkStart w:id="8" w:name="P243"/>
      <w:bookmarkEnd w:id="8"/>
      <w:proofErr w:type="gramStart"/>
      <w:r w:rsidRPr="00502955">
        <w:rPr>
          <w:rFonts w:ascii="Times New Roman" w:hAnsi="Times New Roman" w:cs="Times New Roman"/>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502955">
        <w:rPr>
          <w:rFonts w:ascii="Times New Roman" w:hAnsi="Times New Roman" w:cs="Times New Roman"/>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02955" w:rsidRPr="00502955" w:rsidRDefault="00502955" w:rsidP="00502955">
      <w:pPr>
        <w:pStyle w:val="ConsPlusTitle"/>
        <w:jc w:val="both"/>
        <w:rPr>
          <w:rFonts w:ascii="Times New Roman" w:hAnsi="Times New Roman" w:cs="Times New Roman"/>
          <w:b w:val="0"/>
          <w:sz w:val="24"/>
          <w:szCs w:val="24"/>
        </w:rPr>
      </w:pPr>
    </w:p>
    <w:p w:rsidR="0097403D" w:rsidRPr="00502955" w:rsidRDefault="00A35111" w:rsidP="003C6694">
      <w:pPr>
        <w:widowControl w:val="0"/>
        <w:autoSpaceDE w:val="0"/>
        <w:autoSpaceDN w:val="0"/>
        <w:adjustRightInd w:val="0"/>
        <w:jc w:val="both"/>
      </w:pPr>
      <w:r>
        <w:t xml:space="preserve">      </w:t>
      </w:r>
      <w:r w:rsidR="004A64B5" w:rsidRPr="00502955">
        <w:t>2.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3D4956" w:rsidRPr="00502955" w:rsidRDefault="00A35111" w:rsidP="00B44566">
      <w:pPr>
        <w:jc w:val="both"/>
      </w:pPr>
      <w:r>
        <w:t xml:space="preserve">     </w:t>
      </w:r>
      <w:r w:rsidR="00F75F2B" w:rsidRPr="00502955">
        <w:t>3</w:t>
      </w:r>
      <w:r w:rsidR="00B44566" w:rsidRPr="00502955">
        <w:t xml:space="preserve">. </w:t>
      </w:r>
      <w:proofErr w:type="gramStart"/>
      <w:r w:rsidR="00B44566" w:rsidRPr="00502955">
        <w:t>Контроль за</w:t>
      </w:r>
      <w:proofErr w:type="gramEnd"/>
      <w:r w:rsidR="00B44566" w:rsidRPr="00502955">
        <w:t xml:space="preserve"> исполнением настоящего</w:t>
      </w:r>
      <w:r w:rsidR="00B87B87" w:rsidRPr="00502955">
        <w:t xml:space="preserve"> постановления</w:t>
      </w:r>
      <w:r w:rsidR="00723B64" w:rsidRPr="00502955">
        <w:t xml:space="preserve"> возложить на заместителя мэра</w:t>
      </w:r>
      <w:r w:rsidR="00051EA8" w:rsidRPr="00502955">
        <w:t xml:space="preserve"> муниципального образования «Нукутский район»</w:t>
      </w:r>
      <w:r w:rsidR="00723B64" w:rsidRPr="00502955">
        <w:t xml:space="preserve"> по социальным вопросам </w:t>
      </w:r>
      <w:proofErr w:type="spellStart"/>
      <w:r w:rsidR="00051EA8" w:rsidRPr="00502955">
        <w:t>М.П.</w:t>
      </w:r>
      <w:r w:rsidR="00723B64" w:rsidRPr="00502955">
        <w:t>Хойлову</w:t>
      </w:r>
      <w:proofErr w:type="spellEnd"/>
      <w:r w:rsidR="00051EA8" w:rsidRPr="00502955">
        <w:t xml:space="preserve">. </w:t>
      </w:r>
    </w:p>
    <w:p w:rsidR="00B44566" w:rsidRPr="00502955" w:rsidRDefault="00AC2611" w:rsidP="00B44566">
      <w:pPr>
        <w:jc w:val="both"/>
      </w:pPr>
      <w:r w:rsidRPr="00502955">
        <w:t>.</w:t>
      </w:r>
    </w:p>
    <w:p w:rsidR="00051EA8" w:rsidRPr="00502955" w:rsidRDefault="00051EA8" w:rsidP="00B44566">
      <w:pPr>
        <w:jc w:val="both"/>
      </w:pPr>
    </w:p>
    <w:p w:rsidR="0096398A" w:rsidRPr="00502955" w:rsidRDefault="0096398A" w:rsidP="00B44566">
      <w:pPr>
        <w:jc w:val="both"/>
      </w:pPr>
    </w:p>
    <w:p w:rsidR="00B44566" w:rsidRPr="00502955" w:rsidRDefault="00A35111" w:rsidP="005F3EB2">
      <w:r>
        <w:t xml:space="preserve">                  </w:t>
      </w:r>
      <w:r w:rsidR="005F3EB2" w:rsidRPr="00502955">
        <w:t>М</w:t>
      </w:r>
      <w:r w:rsidR="00B44566" w:rsidRPr="00502955">
        <w:t>эр</w:t>
      </w:r>
      <w:r>
        <w:t xml:space="preserve">                                                                             </w:t>
      </w:r>
      <w:r w:rsidR="005F3EB2" w:rsidRPr="00502955">
        <w:t>С.Г. Гомбоев</w:t>
      </w:r>
    </w:p>
    <w:sectPr w:rsidR="00B44566" w:rsidRPr="00502955" w:rsidSect="0096398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44566"/>
    <w:rsid w:val="0000133D"/>
    <w:rsid w:val="00014109"/>
    <w:rsid w:val="00032D53"/>
    <w:rsid w:val="00033BD8"/>
    <w:rsid w:val="0003646C"/>
    <w:rsid w:val="00036AF6"/>
    <w:rsid w:val="00051EA8"/>
    <w:rsid w:val="00052201"/>
    <w:rsid w:val="00061B75"/>
    <w:rsid w:val="00075A02"/>
    <w:rsid w:val="00086EDA"/>
    <w:rsid w:val="000966B4"/>
    <w:rsid w:val="00096D04"/>
    <w:rsid w:val="000A0C57"/>
    <w:rsid w:val="000A3D0A"/>
    <w:rsid w:val="000A5693"/>
    <w:rsid w:val="000C7C75"/>
    <w:rsid w:val="000E0A53"/>
    <w:rsid w:val="000E5297"/>
    <w:rsid w:val="000F317C"/>
    <w:rsid w:val="00172214"/>
    <w:rsid w:val="001914BF"/>
    <w:rsid w:val="001C3622"/>
    <w:rsid w:val="001C5EDB"/>
    <w:rsid w:val="002220C9"/>
    <w:rsid w:val="00263B85"/>
    <w:rsid w:val="00277694"/>
    <w:rsid w:val="002A5AB7"/>
    <w:rsid w:val="002A72BD"/>
    <w:rsid w:val="002C5E14"/>
    <w:rsid w:val="002E7F43"/>
    <w:rsid w:val="002F67DA"/>
    <w:rsid w:val="002F7754"/>
    <w:rsid w:val="00322210"/>
    <w:rsid w:val="00330714"/>
    <w:rsid w:val="00365B1F"/>
    <w:rsid w:val="003C6694"/>
    <w:rsid w:val="003D4956"/>
    <w:rsid w:val="003E4423"/>
    <w:rsid w:val="004507F3"/>
    <w:rsid w:val="0045434E"/>
    <w:rsid w:val="004645E1"/>
    <w:rsid w:val="004A64B5"/>
    <w:rsid w:val="004B015B"/>
    <w:rsid w:val="004B4FA7"/>
    <w:rsid w:val="004B5971"/>
    <w:rsid w:val="004C3385"/>
    <w:rsid w:val="004C7728"/>
    <w:rsid w:val="00502955"/>
    <w:rsid w:val="005067F8"/>
    <w:rsid w:val="00512450"/>
    <w:rsid w:val="00556740"/>
    <w:rsid w:val="00566517"/>
    <w:rsid w:val="00567AC5"/>
    <w:rsid w:val="0058336D"/>
    <w:rsid w:val="005A5FAF"/>
    <w:rsid w:val="005A6DB7"/>
    <w:rsid w:val="005B76B9"/>
    <w:rsid w:val="005C30C3"/>
    <w:rsid w:val="005F3EB2"/>
    <w:rsid w:val="00613B64"/>
    <w:rsid w:val="0062456C"/>
    <w:rsid w:val="00630347"/>
    <w:rsid w:val="00632253"/>
    <w:rsid w:val="00632FC7"/>
    <w:rsid w:val="00640B8D"/>
    <w:rsid w:val="00645335"/>
    <w:rsid w:val="00650C1D"/>
    <w:rsid w:val="00656B0C"/>
    <w:rsid w:val="00656E9E"/>
    <w:rsid w:val="00657009"/>
    <w:rsid w:val="00671E84"/>
    <w:rsid w:val="00680079"/>
    <w:rsid w:val="00690757"/>
    <w:rsid w:val="006A273F"/>
    <w:rsid w:val="006C0AA7"/>
    <w:rsid w:val="006C3B9E"/>
    <w:rsid w:val="006C6D9C"/>
    <w:rsid w:val="006C7D68"/>
    <w:rsid w:val="006D024E"/>
    <w:rsid w:val="006D569B"/>
    <w:rsid w:val="006D7F7F"/>
    <w:rsid w:val="006F0F42"/>
    <w:rsid w:val="00700269"/>
    <w:rsid w:val="00714F67"/>
    <w:rsid w:val="00723B64"/>
    <w:rsid w:val="007261E6"/>
    <w:rsid w:val="00737F9E"/>
    <w:rsid w:val="007401C9"/>
    <w:rsid w:val="00790D3F"/>
    <w:rsid w:val="007A458B"/>
    <w:rsid w:val="007C6DFB"/>
    <w:rsid w:val="007E3166"/>
    <w:rsid w:val="007E3656"/>
    <w:rsid w:val="007E7DF9"/>
    <w:rsid w:val="00802C1A"/>
    <w:rsid w:val="00825249"/>
    <w:rsid w:val="008448FF"/>
    <w:rsid w:val="00847446"/>
    <w:rsid w:val="00876A92"/>
    <w:rsid w:val="00876E90"/>
    <w:rsid w:val="008807DB"/>
    <w:rsid w:val="0089064D"/>
    <w:rsid w:val="00890C3B"/>
    <w:rsid w:val="008B3176"/>
    <w:rsid w:val="008B4278"/>
    <w:rsid w:val="008D2F1D"/>
    <w:rsid w:val="008D7B94"/>
    <w:rsid w:val="00901C7A"/>
    <w:rsid w:val="00923F33"/>
    <w:rsid w:val="0095023E"/>
    <w:rsid w:val="0096398A"/>
    <w:rsid w:val="0097403D"/>
    <w:rsid w:val="009863A7"/>
    <w:rsid w:val="00994649"/>
    <w:rsid w:val="00996B2F"/>
    <w:rsid w:val="009B22B8"/>
    <w:rsid w:val="009B4358"/>
    <w:rsid w:val="009C33DD"/>
    <w:rsid w:val="009D5A44"/>
    <w:rsid w:val="009E73C9"/>
    <w:rsid w:val="009F6592"/>
    <w:rsid w:val="00A14F3D"/>
    <w:rsid w:val="00A15324"/>
    <w:rsid w:val="00A26534"/>
    <w:rsid w:val="00A266E9"/>
    <w:rsid w:val="00A31383"/>
    <w:rsid w:val="00A35111"/>
    <w:rsid w:val="00A77BBB"/>
    <w:rsid w:val="00A8778D"/>
    <w:rsid w:val="00AB0C27"/>
    <w:rsid w:val="00AB6E1F"/>
    <w:rsid w:val="00AC2611"/>
    <w:rsid w:val="00B05A85"/>
    <w:rsid w:val="00B06D9D"/>
    <w:rsid w:val="00B2621E"/>
    <w:rsid w:val="00B33E84"/>
    <w:rsid w:val="00B3423B"/>
    <w:rsid w:val="00B44566"/>
    <w:rsid w:val="00B51204"/>
    <w:rsid w:val="00B5696B"/>
    <w:rsid w:val="00B625F4"/>
    <w:rsid w:val="00B749D8"/>
    <w:rsid w:val="00B76D9F"/>
    <w:rsid w:val="00B8216C"/>
    <w:rsid w:val="00B87B87"/>
    <w:rsid w:val="00BC4B2F"/>
    <w:rsid w:val="00BC4D03"/>
    <w:rsid w:val="00BD4218"/>
    <w:rsid w:val="00BD5568"/>
    <w:rsid w:val="00C00793"/>
    <w:rsid w:val="00C031F7"/>
    <w:rsid w:val="00C258EE"/>
    <w:rsid w:val="00C315F0"/>
    <w:rsid w:val="00C56A4C"/>
    <w:rsid w:val="00C73189"/>
    <w:rsid w:val="00C77115"/>
    <w:rsid w:val="00CA4D02"/>
    <w:rsid w:val="00CA6D95"/>
    <w:rsid w:val="00CC1CE5"/>
    <w:rsid w:val="00CD2043"/>
    <w:rsid w:val="00CE22FA"/>
    <w:rsid w:val="00CF2AFE"/>
    <w:rsid w:val="00CF789D"/>
    <w:rsid w:val="00D10DCD"/>
    <w:rsid w:val="00D23E4D"/>
    <w:rsid w:val="00D53E56"/>
    <w:rsid w:val="00D61838"/>
    <w:rsid w:val="00D67E9F"/>
    <w:rsid w:val="00D76F09"/>
    <w:rsid w:val="00DA0195"/>
    <w:rsid w:val="00DA05D4"/>
    <w:rsid w:val="00DF2029"/>
    <w:rsid w:val="00DF5620"/>
    <w:rsid w:val="00E3027E"/>
    <w:rsid w:val="00E41C5F"/>
    <w:rsid w:val="00E75292"/>
    <w:rsid w:val="00E7633B"/>
    <w:rsid w:val="00E83599"/>
    <w:rsid w:val="00EA4AA7"/>
    <w:rsid w:val="00EC37B3"/>
    <w:rsid w:val="00EC6ABF"/>
    <w:rsid w:val="00EE6F24"/>
    <w:rsid w:val="00F036CA"/>
    <w:rsid w:val="00F1352D"/>
    <w:rsid w:val="00F23AF3"/>
    <w:rsid w:val="00F479AF"/>
    <w:rsid w:val="00F55C6F"/>
    <w:rsid w:val="00F574D2"/>
    <w:rsid w:val="00F62E7A"/>
    <w:rsid w:val="00F75231"/>
    <w:rsid w:val="00F75F2B"/>
    <w:rsid w:val="00F77AB0"/>
    <w:rsid w:val="00FB49ED"/>
    <w:rsid w:val="00FC3807"/>
    <w:rsid w:val="00FC5976"/>
    <w:rsid w:val="00FC6C28"/>
    <w:rsid w:val="00FD3EEC"/>
    <w:rsid w:val="00FE3F97"/>
    <w:rsid w:val="00FE597C"/>
    <w:rsid w:val="00FE7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66"/>
    <w:rPr>
      <w:sz w:val="24"/>
      <w:szCs w:val="24"/>
    </w:rPr>
  </w:style>
  <w:style w:type="paragraph" w:styleId="1">
    <w:name w:val="heading 1"/>
    <w:basedOn w:val="a"/>
    <w:next w:val="a"/>
    <w:link w:val="10"/>
    <w:qFormat/>
    <w:rsid w:val="003C66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rsid w:val="00B44566"/>
    <w:pPr>
      <w:autoSpaceDE w:val="0"/>
      <w:autoSpaceDN w:val="0"/>
      <w:adjustRightInd w:val="0"/>
    </w:pPr>
    <w:rPr>
      <w:rFonts w:ascii="Arial" w:hAnsi="Arial"/>
    </w:rPr>
  </w:style>
  <w:style w:type="paragraph" w:customStyle="1" w:styleId="ConsPlusNonformat">
    <w:name w:val="ConsPlusNonformat"/>
    <w:rsid w:val="009C33DD"/>
    <w:pPr>
      <w:widowControl w:val="0"/>
      <w:autoSpaceDE w:val="0"/>
      <w:autoSpaceDN w:val="0"/>
      <w:adjustRightInd w:val="0"/>
    </w:pPr>
    <w:rPr>
      <w:rFonts w:ascii="Courier New" w:hAnsi="Courier New" w:cs="Courier New"/>
    </w:rPr>
  </w:style>
  <w:style w:type="paragraph" w:styleId="a4">
    <w:name w:val="Plain Text"/>
    <w:basedOn w:val="a"/>
    <w:link w:val="a5"/>
    <w:unhideWhenUsed/>
    <w:rsid w:val="009C33DD"/>
    <w:rPr>
      <w:rFonts w:ascii="Consolas" w:eastAsia="Calibri" w:hAnsi="Consolas"/>
      <w:sz w:val="21"/>
      <w:szCs w:val="21"/>
      <w:lang w:eastAsia="en-US"/>
    </w:rPr>
  </w:style>
  <w:style w:type="character" w:customStyle="1" w:styleId="a5">
    <w:name w:val="Текст Знак"/>
    <w:basedOn w:val="a0"/>
    <w:link w:val="a4"/>
    <w:rsid w:val="009C33DD"/>
    <w:rPr>
      <w:rFonts w:ascii="Consolas" w:eastAsia="Calibri" w:hAnsi="Consolas"/>
      <w:sz w:val="21"/>
      <w:szCs w:val="21"/>
      <w:lang w:eastAsia="en-US" w:bidi="ar-SA"/>
    </w:rPr>
  </w:style>
  <w:style w:type="character" w:customStyle="1" w:styleId="FontStyle61">
    <w:name w:val="Font Style61"/>
    <w:rsid w:val="009C33DD"/>
    <w:rPr>
      <w:rFonts w:ascii="Times New Roman" w:hAnsi="Times New Roman" w:cs="Times New Roman"/>
      <w:sz w:val="24"/>
      <w:szCs w:val="24"/>
    </w:rPr>
  </w:style>
  <w:style w:type="paragraph" w:customStyle="1" w:styleId="ConsPlusNormal">
    <w:name w:val="ConsPlusNormal"/>
    <w:rsid w:val="00FE3F97"/>
    <w:pPr>
      <w:widowControl w:val="0"/>
      <w:autoSpaceDE w:val="0"/>
      <w:autoSpaceDN w:val="0"/>
    </w:pPr>
    <w:rPr>
      <w:rFonts w:ascii="Calibri" w:hAnsi="Calibri" w:cs="Calibri"/>
      <w:sz w:val="22"/>
    </w:rPr>
  </w:style>
  <w:style w:type="paragraph" w:styleId="a6">
    <w:name w:val="Normal (Web)"/>
    <w:basedOn w:val="a"/>
    <w:uiPriority w:val="99"/>
    <w:unhideWhenUsed/>
    <w:rsid w:val="007C6DFB"/>
    <w:pPr>
      <w:spacing w:before="100" w:beforeAutospacing="1" w:after="100" w:afterAutospacing="1"/>
    </w:pPr>
  </w:style>
  <w:style w:type="paragraph" w:customStyle="1" w:styleId="pboth">
    <w:name w:val="pboth"/>
    <w:basedOn w:val="a"/>
    <w:rsid w:val="00CC1CE5"/>
    <w:pPr>
      <w:spacing w:before="100" w:beforeAutospacing="1" w:after="100" w:afterAutospacing="1"/>
    </w:pPr>
  </w:style>
  <w:style w:type="character" w:styleId="a7">
    <w:name w:val="Hyperlink"/>
    <w:basedOn w:val="a0"/>
    <w:uiPriority w:val="99"/>
    <w:unhideWhenUsed/>
    <w:rsid w:val="00CC1CE5"/>
    <w:rPr>
      <w:color w:val="0000FF"/>
      <w:u w:val="single"/>
    </w:rPr>
  </w:style>
  <w:style w:type="paragraph" w:customStyle="1" w:styleId="ConsPlusCell">
    <w:name w:val="ConsPlusCell"/>
    <w:rsid w:val="001C3622"/>
    <w:pPr>
      <w:autoSpaceDE w:val="0"/>
      <w:autoSpaceDN w:val="0"/>
      <w:adjustRightInd w:val="0"/>
    </w:pPr>
    <w:rPr>
      <w:rFonts w:eastAsia="Calibri"/>
      <w:sz w:val="28"/>
      <w:szCs w:val="28"/>
      <w:lang w:eastAsia="en-US"/>
    </w:rPr>
  </w:style>
  <w:style w:type="paragraph" w:customStyle="1" w:styleId="rvps410421">
    <w:name w:val="rvps410421"/>
    <w:basedOn w:val="a"/>
    <w:rsid w:val="001C3622"/>
    <w:pPr>
      <w:spacing w:after="300"/>
    </w:pPr>
    <w:rPr>
      <w:rFonts w:ascii="Verdana" w:hAnsi="Verdana"/>
      <w:color w:val="000000"/>
      <w:sz w:val="17"/>
      <w:szCs w:val="17"/>
    </w:rPr>
  </w:style>
  <w:style w:type="paragraph" w:customStyle="1" w:styleId="ConsPlusTitle">
    <w:name w:val="ConsPlusTitle"/>
    <w:rsid w:val="00263B85"/>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3C6694"/>
    <w:rPr>
      <w:rFonts w:asciiTheme="majorHAnsi" w:eastAsiaTheme="majorEastAsia" w:hAnsiTheme="majorHAnsi" w:cstheme="majorBidi"/>
      <w:b/>
      <w:bCs/>
      <w:color w:val="365F91" w:themeColor="accent1" w:themeShade="BF"/>
      <w:sz w:val="28"/>
      <w:szCs w:val="28"/>
      <w:lang w:eastAsia="en-US"/>
    </w:rPr>
  </w:style>
  <w:style w:type="paragraph" w:customStyle="1" w:styleId="msonormalmailrucssattributepostfix">
    <w:name w:val="msonormal_mailru_css_attribute_postfix"/>
    <w:basedOn w:val="a"/>
    <w:rsid w:val="00096D0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66"/>
    <w:rPr>
      <w:sz w:val="24"/>
      <w:szCs w:val="24"/>
    </w:rPr>
  </w:style>
  <w:style w:type="paragraph" w:styleId="1">
    <w:name w:val="heading 1"/>
    <w:basedOn w:val="a"/>
    <w:next w:val="a"/>
    <w:link w:val="10"/>
    <w:qFormat/>
    <w:rsid w:val="003C66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rsid w:val="00B44566"/>
    <w:pPr>
      <w:autoSpaceDE w:val="0"/>
      <w:autoSpaceDN w:val="0"/>
      <w:adjustRightInd w:val="0"/>
    </w:pPr>
    <w:rPr>
      <w:rFonts w:ascii="Arial" w:hAnsi="Arial"/>
    </w:rPr>
  </w:style>
  <w:style w:type="paragraph" w:customStyle="1" w:styleId="ConsPlusNonformat">
    <w:name w:val="ConsPlusNonformat"/>
    <w:rsid w:val="009C33DD"/>
    <w:pPr>
      <w:widowControl w:val="0"/>
      <w:autoSpaceDE w:val="0"/>
      <w:autoSpaceDN w:val="0"/>
      <w:adjustRightInd w:val="0"/>
    </w:pPr>
    <w:rPr>
      <w:rFonts w:ascii="Courier New" w:hAnsi="Courier New" w:cs="Courier New"/>
    </w:rPr>
  </w:style>
  <w:style w:type="paragraph" w:styleId="a4">
    <w:name w:val="Plain Text"/>
    <w:basedOn w:val="a"/>
    <w:link w:val="a5"/>
    <w:unhideWhenUsed/>
    <w:rsid w:val="009C33DD"/>
    <w:rPr>
      <w:rFonts w:ascii="Consolas" w:eastAsia="Calibri" w:hAnsi="Consolas"/>
      <w:sz w:val="21"/>
      <w:szCs w:val="21"/>
      <w:lang w:eastAsia="en-US"/>
    </w:rPr>
  </w:style>
  <w:style w:type="character" w:customStyle="1" w:styleId="a5">
    <w:name w:val="Текст Знак"/>
    <w:basedOn w:val="a0"/>
    <w:link w:val="a4"/>
    <w:rsid w:val="009C33DD"/>
    <w:rPr>
      <w:rFonts w:ascii="Consolas" w:eastAsia="Calibri" w:hAnsi="Consolas"/>
      <w:sz w:val="21"/>
      <w:szCs w:val="21"/>
      <w:lang w:eastAsia="en-US" w:bidi="ar-SA"/>
    </w:rPr>
  </w:style>
  <w:style w:type="character" w:customStyle="1" w:styleId="FontStyle61">
    <w:name w:val="Font Style61"/>
    <w:rsid w:val="009C33DD"/>
    <w:rPr>
      <w:rFonts w:ascii="Times New Roman" w:hAnsi="Times New Roman" w:cs="Times New Roman"/>
      <w:sz w:val="24"/>
      <w:szCs w:val="24"/>
    </w:rPr>
  </w:style>
  <w:style w:type="paragraph" w:customStyle="1" w:styleId="ConsPlusNormal">
    <w:name w:val="ConsPlusNormal"/>
    <w:rsid w:val="00FE3F97"/>
    <w:pPr>
      <w:widowControl w:val="0"/>
      <w:autoSpaceDE w:val="0"/>
      <w:autoSpaceDN w:val="0"/>
    </w:pPr>
    <w:rPr>
      <w:rFonts w:ascii="Calibri" w:hAnsi="Calibri" w:cs="Calibri"/>
      <w:sz w:val="22"/>
    </w:rPr>
  </w:style>
  <w:style w:type="paragraph" w:styleId="a6">
    <w:name w:val="Normal (Web)"/>
    <w:basedOn w:val="a"/>
    <w:uiPriority w:val="99"/>
    <w:unhideWhenUsed/>
    <w:rsid w:val="007C6DFB"/>
    <w:pPr>
      <w:spacing w:before="100" w:beforeAutospacing="1" w:after="100" w:afterAutospacing="1"/>
    </w:pPr>
  </w:style>
  <w:style w:type="paragraph" w:customStyle="1" w:styleId="pboth">
    <w:name w:val="pboth"/>
    <w:basedOn w:val="a"/>
    <w:rsid w:val="00CC1CE5"/>
    <w:pPr>
      <w:spacing w:before="100" w:beforeAutospacing="1" w:after="100" w:afterAutospacing="1"/>
    </w:pPr>
  </w:style>
  <w:style w:type="character" w:styleId="a7">
    <w:name w:val="Hyperlink"/>
    <w:basedOn w:val="a0"/>
    <w:uiPriority w:val="99"/>
    <w:unhideWhenUsed/>
    <w:rsid w:val="00CC1CE5"/>
    <w:rPr>
      <w:color w:val="0000FF"/>
      <w:u w:val="single"/>
    </w:rPr>
  </w:style>
  <w:style w:type="paragraph" w:customStyle="1" w:styleId="ConsPlusCell">
    <w:name w:val="ConsPlusCell"/>
    <w:rsid w:val="001C3622"/>
    <w:pPr>
      <w:autoSpaceDE w:val="0"/>
      <w:autoSpaceDN w:val="0"/>
      <w:adjustRightInd w:val="0"/>
    </w:pPr>
    <w:rPr>
      <w:rFonts w:eastAsia="Calibri"/>
      <w:sz w:val="28"/>
      <w:szCs w:val="28"/>
      <w:lang w:eastAsia="en-US"/>
    </w:rPr>
  </w:style>
  <w:style w:type="paragraph" w:customStyle="1" w:styleId="rvps410421">
    <w:name w:val="rvps410421"/>
    <w:basedOn w:val="a"/>
    <w:rsid w:val="001C3622"/>
    <w:pPr>
      <w:spacing w:after="300"/>
    </w:pPr>
    <w:rPr>
      <w:rFonts w:ascii="Verdana" w:hAnsi="Verdana"/>
      <w:color w:val="000000"/>
      <w:sz w:val="17"/>
      <w:szCs w:val="17"/>
    </w:rPr>
  </w:style>
  <w:style w:type="paragraph" w:customStyle="1" w:styleId="ConsPlusTitle">
    <w:name w:val="ConsPlusTitle"/>
    <w:rsid w:val="00263B85"/>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3C6694"/>
    <w:rPr>
      <w:rFonts w:asciiTheme="majorHAnsi" w:eastAsiaTheme="majorEastAsia" w:hAnsiTheme="majorHAnsi" w:cstheme="majorBidi"/>
      <w:b/>
      <w:bCs/>
      <w:color w:val="365F91" w:themeColor="accent1" w:themeShade="BF"/>
      <w:sz w:val="28"/>
      <w:szCs w:val="28"/>
      <w:lang w:eastAsia="en-US"/>
    </w:rPr>
  </w:style>
  <w:style w:type="paragraph" w:customStyle="1" w:styleId="msonormalmailrucssattributepostfix">
    <w:name w:val="msonormal_mailru_css_attribute_postfix"/>
    <w:basedOn w:val="a"/>
    <w:rsid w:val="00096D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334152">
      <w:bodyDiv w:val="1"/>
      <w:marLeft w:val="0"/>
      <w:marRight w:val="0"/>
      <w:marTop w:val="0"/>
      <w:marBottom w:val="0"/>
      <w:divBdr>
        <w:top w:val="none" w:sz="0" w:space="0" w:color="auto"/>
        <w:left w:val="none" w:sz="0" w:space="0" w:color="auto"/>
        <w:bottom w:val="none" w:sz="0" w:space="0" w:color="auto"/>
        <w:right w:val="none" w:sz="0" w:space="0" w:color="auto"/>
      </w:divBdr>
    </w:div>
    <w:div w:id="563806452">
      <w:bodyDiv w:val="1"/>
      <w:marLeft w:val="0"/>
      <w:marRight w:val="0"/>
      <w:marTop w:val="0"/>
      <w:marBottom w:val="0"/>
      <w:divBdr>
        <w:top w:val="none" w:sz="0" w:space="0" w:color="auto"/>
        <w:left w:val="none" w:sz="0" w:space="0" w:color="auto"/>
        <w:bottom w:val="none" w:sz="0" w:space="0" w:color="auto"/>
        <w:right w:val="none" w:sz="0" w:space="0" w:color="auto"/>
      </w:divBdr>
    </w:div>
    <w:div w:id="688289749">
      <w:bodyDiv w:val="1"/>
      <w:marLeft w:val="0"/>
      <w:marRight w:val="0"/>
      <w:marTop w:val="0"/>
      <w:marBottom w:val="0"/>
      <w:divBdr>
        <w:top w:val="none" w:sz="0" w:space="0" w:color="auto"/>
        <w:left w:val="none" w:sz="0" w:space="0" w:color="auto"/>
        <w:bottom w:val="none" w:sz="0" w:space="0" w:color="auto"/>
        <w:right w:val="none" w:sz="0" w:space="0" w:color="auto"/>
      </w:divBdr>
    </w:div>
    <w:div w:id="780416111">
      <w:bodyDiv w:val="1"/>
      <w:marLeft w:val="0"/>
      <w:marRight w:val="0"/>
      <w:marTop w:val="0"/>
      <w:marBottom w:val="0"/>
      <w:divBdr>
        <w:top w:val="none" w:sz="0" w:space="0" w:color="auto"/>
        <w:left w:val="none" w:sz="0" w:space="0" w:color="auto"/>
        <w:bottom w:val="none" w:sz="0" w:space="0" w:color="auto"/>
        <w:right w:val="none" w:sz="0" w:space="0" w:color="auto"/>
      </w:divBdr>
    </w:div>
    <w:div w:id="12142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9A87349F4E053A01E0F2D8653E205BCF865C3C5466DC8F30352D6F4BE2DAF1049F028FF741FFE55599F941AE6FE71546603641BE5DAE7E7HCg8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C730-4CE6-4798-AF00-63631F56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Акбашев</dc:creator>
  <cp:lastModifiedBy>Карпека ОП</cp:lastModifiedBy>
  <cp:revision>9</cp:revision>
  <cp:lastPrinted>2021-04-16T02:33:00Z</cp:lastPrinted>
  <dcterms:created xsi:type="dcterms:W3CDTF">2021-04-12T07:21:00Z</dcterms:created>
  <dcterms:modified xsi:type="dcterms:W3CDTF">2021-04-16T02:34:00Z</dcterms:modified>
</cp:coreProperties>
</file>